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3590" w14:textId="46F56249" w:rsidR="00A41D71" w:rsidRPr="00A41D71" w:rsidRDefault="006C35E2" w:rsidP="00A41D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Find out about urgent treatment centres and our work to </w:t>
      </w:r>
      <w:r w:rsidR="006E1DC0">
        <w:rPr>
          <w:rFonts w:ascii="Arial" w:hAnsi="Arial" w:cs="Arial"/>
          <w:sz w:val="32"/>
          <w:szCs w:val="32"/>
        </w:rPr>
        <w:t xml:space="preserve">improve </w:t>
      </w:r>
      <w:r w:rsidR="000C2373">
        <w:rPr>
          <w:rFonts w:ascii="Arial" w:hAnsi="Arial" w:cs="Arial"/>
          <w:sz w:val="32"/>
          <w:szCs w:val="32"/>
        </w:rPr>
        <w:t>local</w:t>
      </w:r>
      <w:r w:rsidR="004E189D">
        <w:rPr>
          <w:rFonts w:ascii="Arial" w:hAnsi="Arial" w:cs="Arial"/>
          <w:sz w:val="32"/>
          <w:szCs w:val="32"/>
        </w:rPr>
        <w:t xml:space="preserve"> </w:t>
      </w:r>
      <w:r w:rsidR="00A41D71" w:rsidRPr="00A41D71">
        <w:rPr>
          <w:rFonts w:ascii="Arial" w:hAnsi="Arial" w:cs="Arial"/>
          <w:sz w:val="32"/>
          <w:szCs w:val="32"/>
        </w:rPr>
        <w:t>urgent and emergency health</w:t>
      </w:r>
      <w:r w:rsidR="001710A4">
        <w:rPr>
          <w:rFonts w:ascii="Arial" w:hAnsi="Arial" w:cs="Arial"/>
          <w:sz w:val="32"/>
          <w:szCs w:val="32"/>
        </w:rPr>
        <w:t xml:space="preserve"> services</w:t>
      </w:r>
    </w:p>
    <w:p w14:paraId="3A49CE19" w14:textId="767D589F" w:rsidR="002B63B9" w:rsidRDefault="002B63B9" w:rsidP="00A41D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Hello, </w:t>
      </w:r>
    </w:p>
    <w:p w14:paraId="0DA8C812" w14:textId="08BBE054" w:rsidR="0047454B" w:rsidRPr="008F41DE" w:rsidRDefault="00C96759" w:rsidP="00A41D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63150A">
        <w:rPr>
          <w:rFonts w:ascii="Arial" w:hAnsi="Arial" w:cs="Arial"/>
          <w:sz w:val="24"/>
          <w:szCs w:val="24"/>
        </w:rPr>
        <w:t>’r</w:t>
      </w:r>
      <w:r>
        <w:rPr>
          <w:rFonts w:ascii="Arial" w:hAnsi="Arial" w:cs="Arial"/>
          <w:sz w:val="24"/>
          <w:szCs w:val="24"/>
        </w:rPr>
        <w:t xml:space="preserve">e </w:t>
      </w:r>
      <w:r w:rsidR="00A57949">
        <w:rPr>
          <w:rFonts w:ascii="Arial" w:hAnsi="Arial" w:cs="Arial"/>
          <w:sz w:val="24"/>
          <w:szCs w:val="24"/>
        </w:rPr>
        <w:t xml:space="preserve">the NHS </w:t>
      </w:r>
      <w:r w:rsidR="00A41D71" w:rsidRPr="3FB00952">
        <w:rPr>
          <w:rFonts w:ascii="Arial" w:hAnsi="Arial" w:cs="Arial"/>
          <w:sz w:val="24"/>
          <w:szCs w:val="24"/>
        </w:rPr>
        <w:t>Staffordshire and Stoke-on-Trent Integrated Care Board (ICB)</w:t>
      </w:r>
      <w:r w:rsidR="003B4A06">
        <w:rPr>
          <w:rFonts w:ascii="Arial" w:hAnsi="Arial" w:cs="Arial"/>
          <w:sz w:val="24"/>
          <w:szCs w:val="24"/>
        </w:rPr>
        <w:t>.</w:t>
      </w:r>
      <w:r w:rsidR="008F41DE">
        <w:rPr>
          <w:rFonts w:ascii="Arial" w:hAnsi="Arial" w:cs="Arial"/>
          <w:sz w:val="24"/>
          <w:szCs w:val="24"/>
        </w:rPr>
        <w:t xml:space="preserve"> </w:t>
      </w:r>
      <w:r w:rsidR="003B4A06">
        <w:rPr>
          <w:rFonts w:ascii="Arial" w:hAnsi="Arial" w:cs="Arial"/>
          <w:sz w:val="24"/>
          <w:szCs w:val="24"/>
        </w:rPr>
        <w:t>W</w:t>
      </w:r>
      <w:r w:rsidR="008F41DE" w:rsidRPr="008F41DE">
        <w:rPr>
          <w:rFonts w:ascii="Arial" w:hAnsi="Arial" w:cs="Arial"/>
          <w:sz w:val="24"/>
          <w:szCs w:val="24"/>
        </w:rPr>
        <w:t xml:space="preserve">e’re responsible for the health and care of the 1.1 million people </w:t>
      </w:r>
      <w:r w:rsidR="00714D89">
        <w:rPr>
          <w:rFonts w:ascii="Arial" w:hAnsi="Arial" w:cs="Arial"/>
          <w:sz w:val="24"/>
          <w:szCs w:val="24"/>
        </w:rPr>
        <w:t>who live in</w:t>
      </w:r>
      <w:r w:rsidR="00714D89" w:rsidRPr="008F41DE">
        <w:rPr>
          <w:rFonts w:ascii="Arial" w:hAnsi="Arial" w:cs="Arial"/>
          <w:sz w:val="24"/>
          <w:szCs w:val="24"/>
        </w:rPr>
        <w:t xml:space="preserve"> </w:t>
      </w:r>
      <w:r w:rsidR="008F41DE" w:rsidRPr="008F41DE">
        <w:rPr>
          <w:rFonts w:ascii="Arial" w:hAnsi="Arial" w:cs="Arial"/>
          <w:sz w:val="24"/>
          <w:szCs w:val="24"/>
        </w:rPr>
        <w:t>the area.</w:t>
      </w:r>
    </w:p>
    <w:p w14:paraId="36369F75" w14:textId="2A8AE63F" w:rsidR="00A41D71" w:rsidRPr="0063150A" w:rsidRDefault="00DB7D0C" w:rsidP="00A41D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C797B" w:rsidRPr="008F41DE">
        <w:rPr>
          <w:rFonts w:ascii="Arial" w:hAnsi="Arial" w:cs="Arial"/>
          <w:sz w:val="24"/>
          <w:szCs w:val="24"/>
        </w:rPr>
        <w:t>orking with our provider</w:t>
      </w:r>
      <w:r w:rsidR="00A35CDD">
        <w:rPr>
          <w:rFonts w:ascii="Arial" w:hAnsi="Arial" w:cs="Arial"/>
          <w:sz w:val="24"/>
          <w:szCs w:val="24"/>
        </w:rPr>
        <w:t xml:space="preserve"> trusts</w:t>
      </w:r>
      <w:r w:rsidR="008435CC">
        <w:rPr>
          <w:rFonts w:ascii="Arial" w:hAnsi="Arial" w:cs="Arial"/>
          <w:sz w:val="24"/>
          <w:szCs w:val="24"/>
        </w:rPr>
        <w:t xml:space="preserve"> and other partners</w:t>
      </w:r>
      <w:r w:rsidR="0081097D">
        <w:rPr>
          <w:rFonts w:ascii="Arial" w:hAnsi="Arial" w:cs="Arial"/>
          <w:sz w:val="24"/>
          <w:szCs w:val="24"/>
        </w:rPr>
        <w:t xml:space="preserve">, </w:t>
      </w:r>
      <w:r w:rsidR="007661A3">
        <w:rPr>
          <w:rFonts w:ascii="Arial" w:hAnsi="Arial" w:cs="Arial"/>
          <w:sz w:val="24"/>
          <w:szCs w:val="24"/>
        </w:rPr>
        <w:t xml:space="preserve">we’ve been </w:t>
      </w:r>
      <w:r w:rsidR="00A41D71">
        <w:rPr>
          <w:rFonts w:ascii="Arial" w:hAnsi="Arial" w:cs="Arial"/>
          <w:sz w:val="24"/>
          <w:szCs w:val="24"/>
        </w:rPr>
        <w:t xml:space="preserve">reviewing our </w:t>
      </w:r>
      <w:r w:rsidR="009E4C67">
        <w:rPr>
          <w:rFonts w:ascii="Arial" w:hAnsi="Arial" w:cs="Arial"/>
          <w:sz w:val="24"/>
          <w:szCs w:val="24"/>
        </w:rPr>
        <w:t xml:space="preserve">local </w:t>
      </w:r>
      <w:r w:rsidR="00A41D71">
        <w:rPr>
          <w:rFonts w:ascii="Arial" w:hAnsi="Arial" w:cs="Arial"/>
          <w:sz w:val="24"/>
          <w:szCs w:val="24"/>
        </w:rPr>
        <w:t xml:space="preserve">urgent and emergency (UEC) healthcare services as we prepare to introduce </w:t>
      </w:r>
      <w:r w:rsidR="00A41D71" w:rsidRPr="008430C3">
        <w:rPr>
          <w:rFonts w:ascii="Arial" w:hAnsi="Arial" w:cs="Arial"/>
          <w:b/>
          <w:bCs/>
          <w:sz w:val="24"/>
          <w:szCs w:val="24"/>
        </w:rPr>
        <w:t>urgent treatment centres</w:t>
      </w:r>
      <w:r w:rsidR="00660D85">
        <w:rPr>
          <w:rFonts w:ascii="Arial" w:hAnsi="Arial" w:cs="Arial"/>
          <w:b/>
          <w:bCs/>
          <w:sz w:val="24"/>
          <w:szCs w:val="24"/>
        </w:rPr>
        <w:t xml:space="preserve"> (UTCs)</w:t>
      </w:r>
      <w:r w:rsidR="00A41D71">
        <w:rPr>
          <w:rFonts w:ascii="Arial" w:hAnsi="Arial" w:cs="Arial"/>
          <w:b/>
          <w:bCs/>
          <w:sz w:val="24"/>
          <w:szCs w:val="24"/>
        </w:rPr>
        <w:t>.</w:t>
      </w:r>
      <w:r w:rsidR="00A41D71" w:rsidRPr="008430C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90280A" w14:textId="7D97B8C8" w:rsidR="00A41D71" w:rsidRDefault="00A41D71" w:rsidP="00A41D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645A20">
        <w:rPr>
          <w:rFonts w:ascii="Arial" w:hAnsi="Arial" w:cs="Arial"/>
          <w:sz w:val="24"/>
          <w:szCs w:val="24"/>
        </w:rPr>
        <w:t>want to make improvements so you can</w:t>
      </w:r>
      <w:r>
        <w:rPr>
          <w:rFonts w:ascii="Arial" w:hAnsi="Arial" w:cs="Arial"/>
          <w:sz w:val="24"/>
          <w:szCs w:val="24"/>
        </w:rPr>
        <w:t xml:space="preserve"> have a better experience</w:t>
      </w:r>
      <w:r w:rsidR="003609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 you need urgent care or go to an emergency department (ED</w:t>
      </w:r>
      <w:r w:rsidR="00754300">
        <w:rPr>
          <w:rFonts w:ascii="Arial" w:hAnsi="Arial" w:cs="Arial"/>
          <w:sz w:val="24"/>
          <w:szCs w:val="24"/>
        </w:rPr>
        <w:t xml:space="preserve"> – also known as A&amp;E</w:t>
      </w:r>
      <w:r w:rsidR="00536E7B">
        <w:rPr>
          <w:rFonts w:ascii="Arial" w:hAnsi="Arial" w:cs="Arial"/>
          <w:sz w:val="24"/>
          <w:szCs w:val="24"/>
        </w:rPr>
        <w:t xml:space="preserve"> or casualty</w:t>
      </w:r>
      <w:r w:rsidR="00754300">
        <w:rPr>
          <w:rFonts w:ascii="Arial" w:hAnsi="Arial" w:cs="Arial"/>
          <w:sz w:val="24"/>
          <w:szCs w:val="24"/>
        </w:rPr>
        <w:t>).</w:t>
      </w:r>
    </w:p>
    <w:p w14:paraId="7D5CEDFB" w14:textId="09ED9DAF" w:rsidR="00A41D71" w:rsidRDefault="0081097D" w:rsidP="00A41D71">
      <w:pPr>
        <w:rPr>
          <w:rStyle w:val="normaltextru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public </w:t>
      </w:r>
      <w:r w:rsidR="000F41ED">
        <w:rPr>
          <w:rFonts w:ascii="Arial" w:hAnsi="Arial" w:cs="Arial"/>
          <w:sz w:val="24"/>
          <w:szCs w:val="24"/>
        </w:rPr>
        <w:t>have told us</w:t>
      </w:r>
      <w:r w:rsidR="00A41D71">
        <w:rPr>
          <w:rFonts w:ascii="Arial" w:hAnsi="Arial" w:cs="Arial"/>
          <w:sz w:val="24"/>
          <w:szCs w:val="24"/>
        </w:rPr>
        <w:t xml:space="preserve"> that, with the current mix of </w:t>
      </w:r>
      <w:r w:rsidR="00A91AE3">
        <w:rPr>
          <w:rFonts w:ascii="Arial" w:hAnsi="Arial" w:cs="Arial"/>
          <w:sz w:val="24"/>
          <w:szCs w:val="24"/>
        </w:rPr>
        <w:t xml:space="preserve">urgent care </w:t>
      </w:r>
      <w:r w:rsidR="00A41D71">
        <w:rPr>
          <w:rFonts w:ascii="Arial" w:hAnsi="Arial" w:cs="Arial"/>
          <w:sz w:val="24"/>
          <w:szCs w:val="24"/>
        </w:rPr>
        <w:t xml:space="preserve">services, </w:t>
      </w:r>
      <w:r w:rsidR="00A41D71">
        <w:rPr>
          <w:rStyle w:val="normaltextrun"/>
          <w:rFonts w:ascii="Arial" w:hAnsi="Arial" w:cs="Arial"/>
          <w:sz w:val="24"/>
          <w:szCs w:val="24"/>
        </w:rPr>
        <w:t>i</w:t>
      </w:r>
      <w:r w:rsidR="00A41D71" w:rsidRPr="00A916D5">
        <w:rPr>
          <w:rStyle w:val="normaltextrun"/>
          <w:rFonts w:ascii="Arial" w:hAnsi="Arial" w:cs="Arial"/>
          <w:sz w:val="24"/>
          <w:szCs w:val="24"/>
        </w:rPr>
        <w:t xml:space="preserve">t’s not always clear which is the most appropriate </w:t>
      </w:r>
      <w:r w:rsidR="00A41D71">
        <w:rPr>
          <w:rStyle w:val="normaltextrun"/>
          <w:rFonts w:ascii="Arial" w:hAnsi="Arial" w:cs="Arial"/>
          <w:sz w:val="24"/>
          <w:szCs w:val="24"/>
        </w:rPr>
        <w:t>service</w:t>
      </w:r>
      <w:r w:rsidR="00A41D71" w:rsidRPr="00A916D5">
        <w:rPr>
          <w:rStyle w:val="normaltextrun"/>
          <w:rFonts w:ascii="Arial" w:hAnsi="Arial" w:cs="Arial"/>
          <w:sz w:val="24"/>
          <w:szCs w:val="24"/>
        </w:rPr>
        <w:t xml:space="preserve"> to use. </w:t>
      </w:r>
      <w:r w:rsidR="00A41D71">
        <w:rPr>
          <w:rStyle w:val="normaltextrun"/>
          <w:rFonts w:ascii="Arial" w:hAnsi="Arial" w:cs="Arial"/>
          <w:sz w:val="24"/>
          <w:szCs w:val="24"/>
        </w:rPr>
        <w:t xml:space="preserve">As a result, people sometimes go to EDs with </w:t>
      </w:r>
      <w:r w:rsidR="00536E7B">
        <w:rPr>
          <w:rStyle w:val="normaltextrun"/>
          <w:rFonts w:ascii="Arial" w:hAnsi="Arial" w:cs="Arial"/>
          <w:sz w:val="24"/>
          <w:szCs w:val="24"/>
        </w:rPr>
        <w:t xml:space="preserve">more </w:t>
      </w:r>
      <w:r w:rsidR="00A41D71">
        <w:rPr>
          <w:rStyle w:val="normaltextrun"/>
          <w:rFonts w:ascii="Arial" w:hAnsi="Arial" w:cs="Arial"/>
          <w:sz w:val="24"/>
          <w:szCs w:val="24"/>
        </w:rPr>
        <w:t xml:space="preserve">minor conditions, </w:t>
      </w:r>
      <w:r w:rsidR="000B572E">
        <w:rPr>
          <w:rStyle w:val="normaltextrun"/>
          <w:rFonts w:ascii="Arial" w:hAnsi="Arial" w:cs="Arial"/>
          <w:sz w:val="24"/>
          <w:szCs w:val="24"/>
        </w:rPr>
        <w:t>often</w:t>
      </w:r>
      <w:r w:rsidR="00A41D71">
        <w:rPr>
          <w:rStyle w:val="normaltextrun"/>
          <w:rFonts w:ascii="Arial" w:hAnsi="Arial" w:cs="Arial"/>
          <w:sz w:val="24"/>
          <w:szCs w:val="24"/>
        </w:rPr>
        <w:t xml:space="preserve"> waiting a long time for treatment</w:t>
      </w:r>
      <w:r w:rsidR="002C02D8">
        <w:rPr>
          <w:rStyle w:val="normaltextrun"/>
          <w:rFonts w:ascii="Arial" w:hAnsi="Arial" w:cs="Arial"/>
          <w:sz w:val="24"/>
          <w:szCs w:val="24"/>
        </w:rPr>
        <w:t>.</w:t>
      </w:r>
      <w:r w:rsidR="00A41D7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C02D8">
        <w:rPr>
          <w:rStyle w:val="normaltextrun"/>
          <w:rFonts w:ascii="Arial" w:hAnsi="Arial" w:cs="Arial"/>
          <w:sz w:val="24"/>
          <w:szCs w:val="24"/>
        </w:rPr>
        <w:t xml:space="preserve">This </w:t>
      </w:r>
      <w:r w:rsidR="000B572E">
        <w:rPr>
          <w:rStyle w:val="normaltextrun"/>
          <w:rFonts w:ascii="Arial" w:hAnsi="Arial" w:cs="Arial"/>
          <w:sz w:val="24"/>
          <w:szCs w:val="24"/>
        </w:rPr>
        <w:t>add</w:t>
      </w:r>
      <w:r w:rsidR="002C02D8">
        <w:rPr>
          <w:rStyle w:val="normaltextrun"/>
          <w:rFonts w:ascii="Arial" w:hAnsi="Arial" w:cs="Arial"/>
          <w:sz w:val="24"/>
          <w:szCs w:val="24"/>
        </w:rPr>
        <w:t>s</w:t>
      </w:r>
      <w:r w:rsidR="000B572E">
        <w:rPr>
          <w:rStyle w:val="normaltextrun"/>
          <w:rFonts w:ascii="Arial" w:hAnsi="Arial" w:cs="Arial"/>
          <w:sz w:val="24"/>
          <w:szCs w:val="24"/>
        </w:rPr>
        <w:t xml:space="preserve"> pressure to our </w:t>
      </w:r>
      <w:r w:rsidR="00A41D71">
        <w:rPr>
          <w:rStyle w:val="normaltextrun"/>
          <w:rFonts w:ascii="Arial" w:hAnsi="Arial" w:cs="Arial"/>
          <w:sz w:val="24"/>
          <w:szCs w:val="24"/>
        </w:rPr>
        <w:t xml:space="preserve">emergency services </w:t>
      </w:r>
      <w:r w:rsidR="000B572E">
        <w:rPr>
          <w:rStyle w:val="normaltextrun"/>
          <w:rFonts w:ascii="Arial" w:hAnsi="Arial" w:cs="Arial"/>
          <w:sz w:val="24"/>
          <w:szCs w:val="24"/>
        </w:rPr>
        <w:t xml:space="preserve">– which could be avoided. </w:t>
      </w:r>
    </w:p>
    <w:p w14:paraId="7122BB07" w14:textId="64748B5D" w:rsidR="00A41D71" w:rsidRDefault="00A41D71" w:rsidP="00A41D71">
      <w:p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We </w:t>
      </w:r>
      <w:r w:rsidR="00881129">
        <w:rPr>
          <w:rStyle w:val="normaltextrun"/>
          <w:rFonts w:ascii="Arial" w:hAnsi="Arial" w:cs="Arial"/>
          <w:sz w:val="24"/>
          <w:szCs w:val="24"/>
        </w:rPr>
        <w:t>want</w:t>
      </w:r>
      <w:r>
        <w:rPr>
          <w:rStyle w:val="normaltextrun"/>
          <w:rFonts w:ascii="Arial" w:hAnsi="Arial" w:cs="Arial"/>
          <w:sz w:val="24"/>
          <w:szCs w:val="24"/>
        </w:rPr>
        <w:t xml:space="preserve"> to tackle these challenges and help </w:t>
      </w:r>
      <w:r w:rsidR="000B572E">
        <w:rPr>
          <w:rStyle w:val="normaltextrun"/>
          <w:rFonts w:ascii="Arial" w:hAnsi="Arial" w:cs="Arial"/>
          <w:sz w:val="24"/>
          <w:szCs w:val="24"/>
        </w:rPr>
        <w:t>everyone</w:t>
      </w:r>
      <w:r>
        <w:rPr>
          <w:rStyle w:val="normaltextrun"/>
          <w:rFonts w:ascii="Arial" w:hAnsi="Arial" w:cs="Arial"/>
          <w:sz w:val="24"/>
          <w:szCs w:val="24"/>
        </w:rPr>
        <w:t xml:space="preserve"> get to the right place, first time, for the </w:t>
      </w:r>
      <w:r w:rsidR="008A01DB">
        <w:rPr>
          <w:rStyle w:val="normaltextrun"/>
          <w:rFonts w:ascii="Arial" w:hAnsi="Arial" w:cs="Arial"/>
          <w:sz w:val="24"/>
          <w:szCs w:val="24"/>
        </w:rPr>
        <w:t xml:space="preserve">right </w:t>
      </w:r>
      <w:r w:rsidR="000B572E">
        <w:rPr>
          <w:rStyle w:val="normaltextrun"/>
          <w:rFonts w:ascii="Arial" w:hAnsi="Arial" w:cs="Arial"/>
          <w:sz w:val="24"/>
          <w:szCs w:val="24"/>
        </w:rPr>
        <w:t>advice or treatmen</w:t>
      </w:r>
      <w:r w:rsidR="008A01DB">
        <w:rPr>
          <w:rStyle w:val="normaltextrun"/>
          <w:rFonts w:ascii="Arial" w:hAnsi="Arial" w:cs="Arial"/>
          <w:sz w:val="24"/>
          <w:szCs w:val="24"/>
        </w:rPr>
        <w:t>t</w:t>
      </w:r>
      <w:r w:rsidR="000B572E">
        <w:rPr>
          <w:rStyle w:val="normaltextrun"/>
          <w:rFonts w:ascii="Arial" w:hAnsi="Arial" w:cs="Arial"/>
          <w:sz w:val="24"/>
          <w:szCs w:val="24"/>
        </w:rPr>
        <w:t xml:space="preserve">. </w:t>
      </w:r>
    </w:p>
    <w:p w14:paraId="5C6DFDB1" w14:textId="17F403C6" w:rsidR="00A41D71" w:rsidRDefault="001D3781" w:rsidP="00A41D71">
      <w:p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Opening</w:t>
      </w:r>
      <w:r w:rsidR="00E05461">
        <w:rPr>
          <w:rStyle w:val="normaltextrun"/>
          <w:rFonts w:ascii="Arial" w:hAnsi="Arial" w:cs="Arial"/>
          <w:sz w:val="24"/>
          <w:szCs w:val="24"/>
        </w:rPr>
        <w:t xml:space="preserve"> </w:t>
      </w:r>
      <w:hyperlink r:id="rId11" w:history="1">
        <w:r w:rsidR="00C70C44" w:rsidRPr="00C70C44">
          <w:rPr>
            <w:rStyle w:val="Hyperlink"/>
            <w:rFonts w:ascii="Arial" w:hAnsi="Arial" w:cs="Arial"/>
            <w:sz w:val="24"/>
            <w:szCs w:val="24"/>
          </w:rPr>
          <w:t>UTCs</w:t>
        </w:r>
      </w:hyperlink>
      <w:r w:rsidR="00C70C44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41D71">
        <w:rPr>
          <w:rStyle w:val="normaltextrun"/>
          <w:rFonts w:ascii="Arial" w:hAnsi="Arial" w:cs="Arial"/>
          <w:sz w:val="24"/>
          <w:szCs w:val="24"/>
        </w:rPr>
        <w:t>will help us do this. UTCs</w:t>
      </w:r>
      <w:r w:rsidR="00B67E48">
        <w:rPr>
          <w:rStyle w:val="normaltextrun"/>
          <w:rFonts w:ascii="Arial" w:hAnsi="Arial" w:cs="Arial"/>
          <w:sz w:val="24"/>
          <w:szCs w:val="24"/>
        </w:rPr>
        <w:t xml:space="preserve"> are being introduced across </w:t>
      </w:r>
      <w:r w:rsidR="00E05461">
        <w:rPr>
          <w:rStyle w:val="normaltextrun"/>
          <w:rFonts w:ascii="Arial" w:hAnsi="Arial" w:cs="Arial"/>
          <w:sz w:val="24"/>
          <w:szCs w:val="24"/>
        </w:rPr>
        <w:t xml:space="preserve">the whole of </w:t>
      </w:r>
      <w:r w:rsidR="00B67E48">
        <w:rPr>
          <w:rStyle w:val="normaltextrun"/>
          <w:rFonts w:ascii="Arial" w:hAnsi="Arial" w:cs="Arial"/>
          <w:sz w:val="24"/>
          <w:szCs w:val="24"/>
        </w:rPr>
        <w:t>England,</w:t>
      </w:r>
      <w:r w:rsidR="00A41D7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0D7D62">
        <w:rPr>
          <w:rStyle w:val="normaltextrun"/>
          <w:rFonts w:ascii="Arial" w:hAnsi="Arial" w:cs="Arial"/>
          <w:sz w:val="24"/>
          <w:szCs w:val="24"/>
        </w:rPr>
        <w:t xml:space="preserve">to </w:t>
      </w:r>
      <w:r w:rsidR="00A41D71">
        <w:rPr>
          <w:rStyle w:val="normaltextrun"/>
          <w:rFonts w:ascii="Arial" w:hAnsi="Arial" w:cs="Arial"/>
          <w:sz w:val="24"/>
          <w:szCs w:val="24"/>
        </w:rPr>
        <w:t>treat minor injuries</w:t>
      </w:r>
      <w:r w:rsidR="000E593C">
        <w:rPr>
          <w:rStyle w:val="normaltextrun"/>
          <w:rFonts w:ascii="Arial" w:hAnsi="Arial" w:cs="Arial"/>
          <w:sz w:val="24"/>
          <w:szCs w:val="24"/>
        </w:rPr>
        <w:t xml:space="preserve"> and illnesses</w:t>
      </w:r>
      <w:r w:rsidR="00A41D71">
        <w:rPr>
          <w:rStyle w:val="normaltextrun"/>
          <w:rFonts w:ascii="Arial" w:hAnsi="Arial" w:cs="Arial"/>
          <w:sz w:val="24"/>
          <w:szCs w:val="24"/>
        </w:rPr>
        <w:t xml:space="preserve">. </w:t>
      </w:r>
    </w:p>
    <w:p w14:paraId="1359F239" w14:textId="24D077F8" w:rsidR="001F2A3F" w:rsidRPr="005636CF" w:rsidRDefault="001F2A3F" w:rsidP="00A362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We’re getting ready to have conversations with patients and the public across Staffordshire and Stoke-on-Trent about what UTCs will offer, and our wider approach to improving UEC services. We’ll be promoting an </w:t>
      </w:r>
      <w:r w:rsidRPr="00E83ED8">
        <w:rPr>
          <w:rFonts w:ascii="Arial" w:hAnsi="Arial" w:cs="Arial"/>
          <w:b/>
          <w:bCs/>
          <w:sz w:val="24"/>
          <w:szCs w:val="24"/>
        </w:rPr>
        <w:t>online survey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9519E7"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asks about people’s experiences of using UEC, and we’ll be holding meetings from the end of July through to early October.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86ADD7" w14:textId="6A021F78" w:rsidR="00A36270" w:rsidRPr="00A36270" w:rsidRDefault="00A36270" w:rsidP="00A36270">
      <w:pPr>
        <w:rPr>
          <w:rFonts w:ascii="Arial" w:hAnsi="Arial" w:cs="Arial"/>
          <w:b/>
          <w:bCs/>
          <w:sz w:val="24"/>
          <w:szCs w:val="24"/>
        </w:rPr>
      </w:pPr>
      <w:r w:rsidRPr="00A36270">
        <w:rPr>
          <w:rFonts w:ascii="Arial" w:hAnsi="Arial" w:cs="Arial"/>
          <w:b/>
          <w:bCs/>
          <w:sz w:val="24"/>
          <w:szCs w:val="24"/>
        </w:rPr>
        <w:t>Our strategy</w:t>
      </w:r>
      <w:r w:rsidR="004D36A1">
        <w:rPr>
          <w:rFonts w:ascii="Arial" w:hAnsi="Arial" w:cs="Arial"/>
          <w:b/>
          <w:bCs/>
          <w:sz w:val="24"/>
          <w:szCs w:val="24"/>
        </w:rPr>
        <w:t xml:space="preserve"> for improving urgent and emergency care</w:t>
      </w:r>
    </w:p>
    <w:p w14:paraId="1286CA5B" w14:textId="2390CA5D" w:rsidR="00F94286" w:rsidRDefault="00D35032" w:rsidP="00A41D71">
      <w:p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This includes:</w:t>
      </w:r>
    </w:p>
    <w:p w14:paraId="726FEE5C" w14:textId="62C6E1F3" w:rsidR="00D35032" w:rsidRPr="00D35032" w:rsidRDefault="00A477A0" w:rsidP="00D350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with self-care – sharing guidance about when it’s sensible to look after yourself at home, and where to seek help if your condition changes</w:t>
      </w:r>
    </w:p>
    <w:p w14:paraId="052AEA7F" w14:textId="07FE118B" w:rsidR="00A477A0" w:rsidRDefault="00A477A0" w:rsidP="00A477A0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Making sure everyone knows about urgent care available outside of hospital – including </w:t>
      </w:r>
      <w:r w:rsidR="002B0F59">
        <w:rPr>
          <w:rStyle w:val="normaltextrun"/>
          <w:rFonts w:ascii="Arial" w:hAnsi="Arial" w:cs="Arial"/>
          <w:sz w:val="24"/>
          <w:szCs w:val="24"/>
        </w:rPr>
        <w:t>pharmacies</w:t>
      </w:r>
      <w:r w:rsidR="00C6778F">
        <w:rPr>
          <w:rStyle w:val="normaltextrun"/>
          <w:rFonts w:ascii="Arial" w:hAnsi="Arial" w:cs="Arial"/>
          <w:sz w:val="24"/>
          <w:szCs w:val="24"/>
        </w:rPr>
        <w:t xml:space="preserve"> and the Pharmacy First service</w:t>
      </w:r>
      <w:r w:rsidR="002B0F59">
        <w:rPr>
          <w:rStyle w:val="normaltextrun"/>
          <w:rFonts w:ascii="Arial" w:hAnsi="Arial" w:cs="Arial"/>
          <w:sz w:val="24"/>
          <w:szCs w:val="24"/>
        </w:rPr>
        <w:t>,</w:t>
      </w:r>
      <w:r w:rsidR="00C6778F"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>GP out-of-hours services, urgent dental care, urgent eye care and mental health support</w:t>
      </w:r>
    </w:p>
    <w:p w14:paraId="1D1EE4A5" w14:textId="6A95B83C" w:rsidR="00896654" w:rsidRDefault="00896654" w:rsidP="00BD24F0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Support around using NHS 111</w:t>
      </w:r>
      <w:r w:rsidR="00580B77">
        <w:rPr>
          <w:rStyle w:val="normaltextrun"/>
          <w:rFonts w:ascii="Arial" w:hAnsi="Arial" w:cs="Arial"/>
          <w:sz w:val="24"/>
          <w:szCs w:val="24"/>
        </w:rPr>
        <w:t xml:space="preserve"> to be directed to the best service for help  – online, by phone or using the NHS app</w:t>
      </w:r>
    </w:p>
    <w:p w14:paraId="6C4F65EB" w14:textId="2B6ED308" w:rsidR="004E57C1" w:rsidRPr="00BD24F0" w:rsidRDefault="00BD24F0" w:rsidP="00BD24F0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Providing</w:t>
      </w:r>
      <w:r w:rsidR="00C3645C" w:rsidRPr="00BD24F0">
        <w:rPr>
          <w:rStyle w:val="normaltextrun"/>
          <w:rFonts w:ascii="Arial" w:hAnsi="Arial" w:cs="Arial"/>
          <w:sz w:val="24"/>
          <w:szCs w:val="24"/>
        </w:rPr>
        <w:t xml:space="preserve"> urgent care services </w:t>
      </w:r>
      <w:r w:rsidR="002B0F59" w:rsidRPr="00BD24F0">
        <w:rPr>
          <w:rStyle w:val="normaltextrun"/>
          <w:rFonts w:ascii="Arial" w:hAnsi="Arial" w:cs="Arial"/>
          <w:sz w:val="24"/>
          <w:szCs w:val="24"/>
        </w:rPr>
        <w:t xml:space="preserve">that are </w:t>
      </w:r>
      <w:r w:rsidR="004E57C1" w:rsidRPr="00BD24F0">
        <w:rPr>
          <w:rStyle w:val="normaltextrun"/>
          <w:rFonts w:ascii="Arial" w:hAnsi="Arial" w:cs="Arial"/>
          <w:sz w:val="24"/>
          <w:szCs w:val="24"/>
        </w:rPr>
        <w:t>consistent, offer treatment quickly, and are easier to understand</w:t>
      </w:r>
      <w:r w:rsidR="00D00B5F">
        <w:rPr>
          <w:rStyle w:val="normaltextrun"/>
          <w:rFonts w:ascii="Arial" w:hAnsi="Arial" w:cs="Arial"/>
          <w:sz w:val="24"/>
          <w:szCs w:val="24"/>
        </w:rPr>
        <w:t>.</w:t>
      </w:r>
      <w:r w:rsidR="004E57C1" w:rsidRPr="00BD24F0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5ECF748E" w14:textId="0BEB217D" w:rsidR="00E97698" w:rsidRDefault="00020D10" w:rsidP="00E97698">
      <w:pPr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You can read more</w:t>
      </w:r>
      <w:r w:rsidR="00E97698">
        <w:rPr>
          <w:rStyle w:val="normaltextrun"/>
          <w:rFonts w:ascii="Arial" w:hAnsi="Arial" w:cs="Arial"/>
          <w:sz w:val="24"/>
          <w:szCs w:val="24"/>
        </w:rPr>
        <w:t xml:space="preserve"> on our </w:t>
      </w:r>
      <w:r w:rsidR="004D319E">
        <w:rPr>
          <w:rStyle w:val="normaltextrun"/>
          <w:rFonts w:ascii="Arial" w:hAnsi="Arial" w:cs="Arial"/>
          <w:sz w:val="24"/>
          <w:szCs w:val="24"/>
        </w:rPr>
        <w:t xml:space="preserve">website: </w:t>
      </w:r>
      <w:hyperlink r:id="rId12" w:history="1">
        <w:r w:rsidR="003F4A2C" w:rsidRPr="003F4A2C">
          <w:rPr>
            <w:rStyle w:val="Hyperlink"/>
            <w:rFonts w:ascii="Arial" w:hAnsi="Arial" w:cs="Arial"/>
            <w:sz w:val="24"/>
            <w:szCs w:val="24"/>
          </w:rPr>
          <w:t>https://staffsstoke.icb.nhs.uk/improving-urgent-and-emergency-care/our-strategy/</w:t>
        </w:r>
      </w:hyperlink>
    </w:p>
    <w:p w14:paraId="6C29A9F2" w14:textId="4C0EB114" w:rsidR="004D319E" w:rsidRPr="004D319E" w:rsidRDefault="004D319E" w:rsidP="00E97698">
      <w:pPr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4D319E">
        <w:rPr>
          <w:rStyle w:val="normaltextrun"/>
          <w:rFonts w:ascii="Arial" w:hAnsi="Arial" w:cs="Arial"/>
          <w:b/>
          <w:bCs/>
          <w:sz w:val="24"/>
          <w:szCs w:val="24"/>
        </w:rPr>
        <w:t>Urgent treatment centres</w:t>
      </w:r>
    </w:p>
    <w:p w14:paraId="0F410B4E" w14:textId="24EB65FF" w:rsidR="00D602CA" w:rsidRDefault="009101AB" w:rsidP="00D602CA">
      <w:pPr>
        <w:rPr>
          <w:rFonts w:ascii="Arial" w:hAnsi="Arial" w:cs="Arial"/>
          <w:sz w:val="24"/>
          <w:szCs w:val="24"/>
        </w:rPr>
      </w:pPr>
      <w:r w:rsidRPr="37B8AC93">
        <w:rPr>
          <w:rFonts w:ascii="Arial" w:hAnsi="Arial" w:cs="Arial"/>
          <w:sz w:val="24"/>
          <w:szCs w:val="24"/>
        </w:rPr>
        <w:lastRenderedPageBreak/>
        <w:t>We</w:t>
      </w:r>
      <w:r w:rsidR="002255DF" w:rsidRPr="37B8AC93">
        <w:rPr>
          <w:rFonts w:ascii="Arial" w:hAnsi="Arial" w:cs="Arial"/>
          <w:sz w:val="24"/>
          <w:szCs w:val="24"/>
        </w:rPr>
        <w:t>’</w:t>
      </w:r>
      <w:r w:rsidRPr="37B8AC93">
        <w:rPr>
          <w:rFonts w:ascii="Arial" w:hAnsi="Arial" w:cs="Arial"/>
          <w:sz w:val="24"/>
          <w:szCs w:val="24"/>
        </w:rPr>
        <w:t xml:space="preserve">re introducing UTCs in Staffordshire and Stoke-on-Trent as part of a national </w:t>
      </w:r>
      <w:r w:rsidR="008942D9">
        <w:rPr>
          <w:rFonts w:ascii="Arial" w:hAnsi="Arial" w:cs="Arial"/>
          <w:sz w:val="24"/>
          <w:szCs w:val="24"/>
        </w:rPr>
        <w:t xml:space="preserve">NHS </w:t>
      </w:r>
      <w:r w:rsidRPr="37B8AC93">
        <w:rPr>
          <w:rFonts w:ascii="Arial" w:hAnsi="Arial" w:cs="Arial"/>
          <w:sz w:val="24"/>
          <w:szCs w:val="24"/>
        </w:rPr>
        <w:t xml:space="preserve">programme. </w:t>
      </w:r>
      <w:r w:rsidR="00D602CA" w:rsidRPr="37B8AC93">
        <w:rPr>
          <w:rFonts w:ascii="Arial" w:hAnsi="Arial" w:cs="Arial"/>
          <w:sz w:val="24"/>
          <w:szCs w:val="24"/>
        </w:rPr>
        <w:t>As part of this, we</w:t>
      </w:r>
      <w:r w:rsidR="4B9E35D2" w:rsidRPr="37B8AC93">
        <w:rPr>
          <w:rFonts w:ascii="Arial" w:hAnsi="Arial" w:cs="Arial"/>
          <w:sz w:val="24"/>
          <w:szCs w:val="24"/>
        </w:rPr>
        <w:t>’r</w:t>
      </w:r>
      <w:r w:rsidR="3BA77CDE" w:rsidRPr="37B8AC93">
        <w:rPr>
          <w:rFonts w:ascii="Arial" w:hAnsi="Arial" w:cs="Arial"/>
          <w:sz w:val="24"/>
          <w:szCs w:val="24"/>
        </w:rPr>
        <w:t>e</w:t>
      </w:r>
      <w:r w:rsidR="00D602CA" w:rsidRPr="37B8AC93">
        <w:rPr>
          <w:rFonts w:ascii="Arial" w:hAnsi="Arial" w:cs="Arial"/>
          <w:sz w:val="24"/>
          <w:szCs w:val="24"/>
        </w:rPr>
        <w:t xml:space="preserve"> look</w:t>
      </w:r>
      <w:r w:rsidR="686006ED" w:rsidRPr="37B8AC93">
        <w:rPr>
          <w:rFonts w:ascii="Arial" w:hAnsi="Arial" w:cs="Arial"/>
          <w:sz w:val="24"/>
          <w:szCs w:val="24"/>
        </w:rPr>
        <w:t>ing</w:t>
      </w:r>
      <w:r w:rsidR="00D602CA" w:rsidRPr="37B8AC93">
        <w:rPr>
          <w:rFonts w:ascii="Arial" w:hAnsi="Arial" w:cs="Arial"/>
          <w:sz w:val="24"/>
          <w:szCs w:val="24"/>
        </w:rPr>
        <w:t xml:space="preserve"> at </w:t>
      </w:r>
      <w:r w:rsidR="002E5F62">
        <w:rPr>
          <w:rFonts w:ascii="Arial" w:hAnsi="Arial" w:cs="Arial"/>
          <w:sz w:val="24"/>
          <w:szCs w:val="24"/>
        </w:rPr>
        <w:t>our</w:t>
      </w:r>
      <w:r w:rsidR="00073F30" w:rsidRPr="37B8AC93">
        <w:rPr>
          <w:rFonts w:ascii="Arial" w:hAnsi="Arial" w:cs="Arial"/>
          <w:sz w:val="24"/>
          <w:szCs w:val="24"/>
        </w:rPr>
        <w:t xml:space="preserve"> </w:t>
      </w:r>
      <w:r w:rsidR="00D602CA" w:rsidRPr="37B8AC93">
        <w:rPr>
          <w:rFonts w:ascii="Arial" w:hAnsi="Arial" w:cs="Arial"/>
          <w:sz w:val="24"/>
          <w:szCs w:val="24"/>
        </w:rPr>
        <w:t>current minor injuries units (MIUs) and walk-in centre (WIC) to see if they are best suited for local needs, or if alternative services can be offered.</w:t>
      </w:r>
    </w:p>
    <w:p w14:paraId="4D5B6F8D" w14:textId="21B0C4E4" w:rsidR="00D602CA" w:rsidRDefault="00D602CA" w:rsidP="00D602CA">
      <w:pPr>
        <w:rPr>
          <w:rFonts w:ascii="Arial" w:hAnsi="Arial" w:cs="Arial"/>
          <w:sz w:val="24"/>
          <w:szCs w:val="24"/>
        </w:rPr>
      </w:pPr>
      <w:r w:rsidRPr="0041629A">
        <w:rPr>
          <w:rFonts w:ascii="Arial" w:hAnsi="Arial" w:cs="Arial"/>
          <w:sz w:val="24"/>
          <w:szCs w:val="24"/>
        </w:rPr>
        <w:t>UTCs will offer improvements compared with the current MIUs and WIC.</w:t>
      </w:r>
      <w:r w:rsidRPr="005103D2">
        <w:rPr>
          <w:rFonts w:ascii="Arial" w:hAnsi="Arial" w:cs="Arial"/>
          <w:sz w:val="24"/>
          <w:szCs w:val="24"/>
        </w:rPr>
        <w:t xml:space="preserve"> </w:t>
      </w:r>
    </w:p>
    <w:p w14:paraId="43BDF9B7" w14:textId="42392FE5" w:rsidR="006F137A" w:rsidRDefault="00F57566" w:rsidP="00A41D71">
      <w:pPr>
        <w:rPr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They’ll be open at least 12 hours a day, every day, and have a consistent range of services. All UTCs</w:t>
      </w:r>
      <w:r>
        <w:rPr>
          <w:rFonts w:ascii="Arial" w:hAnsi="Arial" w:cs="Arial"/>
          <w:sz w:val="24"/>
          <w:szCs w:val="24"/>
        </w:rPr>
        <w:t xml:space="preserve"> </w:t>
      </w:r>
      <w:r w:rsidR="005103D2" w:rsidRPr="005103D2">
        <w:rPr>
          <w:rFonts w:ascii="Arial" w:hAnsi="Arial" w:cs="Arial"/>
          <w:sz w:val="24"/>
          <w:szCs w:val="24"/>
        </w:rPr>
        <w:t>will</w:t>
      </w:r>
      <w:r w:rsidR="002A5F08">
        <w:rPr>
          <w:rFonts w:ascii="Arial" w:hAnsi="Arial" w:cs="Arial"/>
          <w:sz w:val="24"/>
          <w:szCs w:val="24"/>
        </w:rPr>
        <w:t xml:space="preserve"> treat patients of all ages, for both minor illnesses and injuries, </w:t>
      </w:r>
      <w:r w:rsidR="00077806">
        <w:rPr>
          <w:rFonts w:ascii="Arial" w:hAnsi="Arial" w:cs="Arial"/>
          <w:sz w:val="24"/>
          <w:szCs w:val="24"/>
        </w:rPr>
        <w:t xml:space="preserve">and </w:t>
      </w:r>
      <w:r w:rsidR="00133E81">
        <w:rPr>
          <w:rFonts w:ascii="Arial" w:hAnsi="Arial" w:cs="Arial"/>
          <w:sz w:val="24"/>
          <w:szCs w:val="24"/>
        </w:rPr>
        <w:t xml:space="preserve">will </w:t>
      </w:r>
      <w:r w:rsidR="00540235">
        <w:rPr>
          <w:rFonts w:ascii="Arial" w:hAnsi="Arial" w:cs="Arial"/>
          <w:sz w:val="24"/>
          <w:szCs w:val="24"/>
        </w:rPr>
        <w:t>carry out a wider range of X-rays during the full opening hours</w:t>
      </w:r>
      <w:r w:rsidR="004E66B4">
        <w:rPr>
          <w:rFonts w:ascii="Arial" w:hAnsi="Arial" w:cs="Arial"/>
          <w:sz w:val="24"/>
          <w:szCs w:val="24"/>
        </w:rPr>
        <w:t xml:space="preserve">. </w:t>
      </w:r>
    </w:p>
    <w:p w14:paraId="2FCE698E" w14:textId="078670F4" w:rsidR="005103D2" w:rsidRDefault="004E66B4" w:rsidP="00A41D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We’ll encourage everyone to book </w:t>
      </w:r>
      <w:r w:rsidR="00A52C1A" w:rsidRPr="00A52C1A">
        <w:rPr>
          <w:rFonts w:ascii="Arial" w:hAnsi="Arial" w:cs="Arial"/>
          <w:sz w:val="24"/>
          <w:szCs w:val="24"/>
        </w:rPr>
        <w:t>arrival time</w:t>
      </w:r>
      <w:r w:rsidRPr="00A52C1A">
        <w:rPr>
          <w:rFonts w:ascii="Arial" w:hAnsi="Arial" w:cs="Arial"/>
          <w:sz w:val="24"/>
          <w:szCs w:val="24"/>
        </w:rPr>
        <w:t>s</w:t>
      </w:r>
      <w:r w:rsidR="00DF389F">
        <w:rPr>
          <w:rFonts w:ascii="Arial" w:hAnsi="Arial" w:cs="Arial"/>
          <w:sz w:val="24"/>
          <w:szCs w:val="24"/>
        </w:rPr>
        <w:t xml:space="preserve"> </w:t>
      </w:r>
      <w:r w:rsidR="001873BA">
        <w:rPr>
          <w:rFonts w:ascii="Arial" w:hAnsi="Arial" w:cs="Arial"/>
          <w:sz w:val="24"/>
          <w:szCs w:val="24"/>
        </w:rPr>
        <w:t xml:space="preserve">through </w:t>
      </w:r>
      <w:r>
        <w:rPr>
          <w:rFonts w:ascii="Arial" w:hAnsi="Arial" w:cs="Arial"/>
          <w:sz w:val="24"/>
          <w:szCs w:val="24"/>
        </w:rPr>
        <w:t xml:space="preserve">NHS 111, to </w:t>
      </w:r>
      <w:r w:rsidR="00A83C17">
        <w:rPr>
          <w:rFonts w:ascii="Arial" w:hAnsi="Arial" w:cs="Arial"/>
          <w:sz w:val="24"/>
          <w:szCs w:val="24"/>
        </w:rPr>
        <w:t xml:space="preserve">help reduce waiting times. </w:t>
      </w:r>
    </w:p>
    <w:p w14:paraId="5E555E93" w14:textId="6FD347A8" w:rsidR="00A83C17" w:rsidRPr="005C5550" w:rsidRDefault="005C5550" w:rsidP="00A41D71">
      <w:pPr>
        <w:rPr>
          <w:rFonts w:ascii="Arial" w:hAnsi="Arial" w:cs="Arial"/>
          <w:b/>
          <w:bCs/>
          <w:sz w:val="24"/>
          <w:szCs w:val="24"/>
        </w:rPr>
      </w:pPr>
      <w:r w:rsidRPr="005C5550">
        <w:rPr>
          <w:rFonts w:ascii="Arial" w:hAnsi="Arial" w:cs="Arial"/>
          <w:b/>
          <w:bCs/>
          <w:sz w:val="24"/>
          <w:szCs w:val="24"/>
        </w:rPr>
        <w:t>Getting involved</w:t>
      </w:r>
    </w:p>
    <w:p w14:paraId="15DB41C0" w14:textId="271787B0" w:rsidR="00F71E09" w:rsidRDefault="00921978" w:rsidP="00A41D71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We’d like to talk to you and learn more about your experiences of urgent and emergency care. </w:t>
      </w:r>
      <w:r w:rsidRPr="00921978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You can share your views by </w:t>
      </w:r>
      <w:r w:rsidRPr="00F039D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completing our online survey</w:t>
      </w:r>
      <w:r w:rsidRPr="00921978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. There will be an easy read version of the survey available.</w:t>
      </w:r>
    </w:p>
    <w:p w14:paraId="592E26D1" w14:textId="1751218A" w:rsidR="00A41D71" w:rsidRDefault="001873BA" w:rsidP="00A41D71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W</w:t>
      </w:r>
      <w:r w:rsidR="00A41D71" w:rsidRPr="00E4695B">
        <w:rPr>
          <w:rFonts w:ascii="Arial" w:hAnsi="Arial"/>
          <w:bCs/>
          <w:sz w:val="24"/>
          <w:szCs w:val="24"/>
        </w:rPr>
        <w:t xml:space="preserve">e’ll </w:t>
      </w:r>
      <w:r w:rsidR="00AF5B9F">
        <w:rPr>
          <w:rFonts w:ascii="Arial" w:hAnsi="Arial"/>
          <w:bCs/>
          <w:sz w:val="24"/>
          <w:szCs w:val="24"/>
        </w:rPr>
        <w:t xml:space="preserve">also </w:t>
      </w:r>
      <w:r w:rsidR="00A41D71" w:rsidRPr="00E4695B">
        <w:rPr>
          <w:rFonts w:ascii="Arial" w:hAnsi="Arial"/>
          <w:bCs/>
          <w:sz w:val="24"/>
          <w:szCs w:val="24"/>
        </w:rPr>
        <w:t xml:space="preserve">be </w:t>
      </w:r>
      <w:r w:rsidR="00BF6745">
        <w:rPr>
          <w:rFonts w:ascii="Arial" w:hAnsi="Arial"/>
          <w:bCs/>
          <w:sz w:val="24"/>
          <w:szCs w:val="24"/>
        </w:rPr>
        <w:t>attending</w:t>
      </w:r>
      <w:r w:rsidR="00A41D71" w:rsidRPr="00E4695B">
        <w:rPr>
          <w:rFonts w:ascii="Arial" w:hAnsi="Arial"/>
          <w:bCs/>
          <w:sz w:val="24"/>
          <w:szCs w:val="24"/>
        </w:rPr>
        <w:t xml:space="preserve"> </w:t>
      </w:r>
      <w:r w:rsidR="00A41D71" w:rsidRPr="00B92A15">
        <w:rPr>
          <w:rFonts w:ascii="Arial" w:hAnsi="Arial"/>
          <w:sz w:val="24"/>
          <w:szCs w:val="24"/>
        </w:rPr>
        <w:t>meetings</w:t>
      </w:r>
      <w:r w:rsidR="005D615F">
        <w:rPr>
          <w:rFonts w:ascii="Arial" w:hAnsi="Arial"/>
          <w:bCs/>
          <w:sz w:val="24"/>
          <w:szCs w:val="24"/>
        </w:rPr>
        <w:t xml:space="preserve">, </w:t>
      </w:r>
      <w:r>
        <w:rPr>
          <w:rFonts w:ascii="Arial" w:hAnsi="Arial"/>
          <w:bCs/>
          <w:sz w:val="24"/>
          <w:szCs w:val="24"/>
        </w:rPr>
        <w:t xml:space="preserve">so </w:t>
      </w:r>
      <w:r w:rsidR="005D615F">
        <w:rPr>
          <w:rFonts w:ascii="Arial" w:hAnsi="Arial"/>
          <w:bCs/>
          <w:sz w:val="24"/>
          <w:szCs w:val="24"/>
        </w:rPr>
        <w:t xml:space="preserve">you </w:t>
      </w:r>
      <w:r>
        <w:rPr>
          <w:rFonts w:ascii="Arial" w:hAnsi="Arial"/>
          <w:bCs/>
          <w:sz w:val="24"/>
          <w:szCs w:val="24"/>
        </w:rPr>
        <w:t xml:space="preserve">have the chance to </w:t>
      </w:r>
      <w:r w:rsidR="005D615F">
        <w:rPr>
          <w:rFonts w:ascii="Arial" w:hAnsi="Arial"/>
          <w:bCs/>
          <w:sz w:val="24"/>
          <w:szCs w:val="24"/>
        </w:rPr>
        <w:t xml:space="preserve">ask </w:t>
      </w:r>
      <w:r w:rsidR="00AC2C20">
        <w:rPr>
          <w:rFonts w:ascii="Arial" w:hAnsi="Arial"/>
          <w:bCs/>
          <w:sz w:val="24"/>
          <w:szCs w:val="24"/>
        </w:rPr>
        <w:t>us questions.</w:t>
      </w:r>
    </w:p>
    <w:p w14:paraId="01EB0D35" w14:textId="27E55A93" w:rsidR="007B1CA5" w:rsidRDefault="007B1CA5" w:rsidP="007B1CA5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For the survey, details of </w:t>
      </w:r>
      <w:r w:rsidR="00331ECB">
        <w:rPr>
          <w:rFonts w:ascii="Arial" w:hAnsi="Arial"/>
          <w:bCs/>
          <w:sz w:val="24"/>
          <w:szCs w:val="24"/>
        </w:rPr>
        <w:t>meetings</w:t>
      </w:r>
      <w:r>
        <w:rPr>
          <w:rFonts w:ascii="Arial" w:hAnsi="Arial"/>
          <w:bCs/>
          <w:sz w:val="24"/>
          <w:szCs w:val="24"/>
        </w:rPr>
        <w:t xml:space="preserve">, and information </w:t>
      </w:r>
      <w:r w:rsidR="006845A6">
        <w:rPr>
          <w:rFonts w:ascii="Arial" w:hAnsi="Arial"/>
          <w:bCs/>
          <w:sz w:val="24"/>
          <w:szCs w:val="24"/>
        </w:rPr>
        <w:t>you can download</w:t>
      </w:r>
      <w:r>
        <w:rPr>
          <w:rFonts w:ascii="Arial" w:hAnsi="Arial"/>
          <w:bCs/>
          <w:sz w:val="24"/>
          <w:szCs w:val="24"/>
        </w:rPr>
        <w:t xml:space="preserve">, go to this ICB webpage: </w:t>
      </w:r>
      <w:hyperlink r:id="rId13" w:history="1">
        <w:r w:rsidRPr="00D01911">
          <w:rPr>
            <w:rStyle w:val="Hyperlink"/>
            <w:rFonts w:ascii="Arial" w:hAnsi="Arial"/>
            <w:bCs/>
            <w:sz w:val="24"/>
            <w:szCs w:val="24"/>
          </w:rPr>
          <w:t>https://staffsstoke.icb.nhs.uk/uec-get-involved</w:t>
        </w:r>
      </w:hyperlink>
    </w:p>
    <w:p w14:paraId="54F1CE1D" w14:textId="0D17FF5F" w:rsidR="00BB7E70" w:rsidRDefault="0012364F" w:rsidP="003052AF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The</w:t>
      </w:r>
      <w:r w:rsidR="00B64229">
        <w:rPr>
          <w:rFonts w:ascii="Arial" w:hAnsi="Arial"/>
          <w:bCs/>
          <w:sz w:val="24"/>
          <w:szCs w:val="24"/>
        </w:rPr>
        <w:t xml:space="preserve"> proposals explained in the </w:t>
      </w:r>
      <w:r>
        <w:rPr>
          <w:rFonts w:ascii="Arial" w:hAnsi="Arial"/>
          <w:bCs/>
          <w:sz w:val="24"/>
          <w:szCs w:val="24"/>
        </w:rPr>
        <w:t xml:space="preserve">online </w:t>
      </w:r>
      <w:r w:rsidR="00F63657">
        <w:rPr>
          <w:rFonts w:ascii="Arial" w:hAnsi="Arial"/>
          <w:bCs/>
          <w:sz w:val="24"/>
          <w:szCs w:val="24"/>
        </w:rPr>
        <w:t>documents</w:t>
      </w:r>
      <w:r>
        <w:rPr>
          <w:rFonts w:ascii="Arial" w:hAnsi="Arial"/>
          <w:bCs/>
          <w:sz w:val="24"/>
          <w:szCs w:val="24"/>
        </w:rPr>
        <w:t xml:space="preserve"> remain as proposals, and no final decisions have been made.</w:t>
      </w:r>
    </w:p>
    <w:p w14:paraId="4570BD62" w14:textId="04694111" w:rsidR="003052AF" w:rsidRPr="001A713A" w:rsidRDefault="003052AF" w:rsidP="003052AF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Keep in touch</w:t>
      </w:r>
    </w:p>
    <w:p w14:paraId="111E209C" w14:textId="728421CD" w:rsidR="003052AF" w:rsidRPr="00B41960" w:rsidRDefault="003052AF" w:rsidP="003052AF">
      <w:pPr>
        <w:rPr>
          <w:rFonts w:ascii="Arial" w:hAnsi="Arial" w:cs="Arial"/>
          <w:bCs/>
          <w:sz w:val="24"/>
          <w:szCs w:val="24"/>
        </w:rPr>
      </w:pPr>
      <w:r w:rsidRPr="00B41960">
        <w:rPr>
          <w:rFonts w:ascii="Arial" w:hAnsi="Arial" w:cs="Arial"/>
          <w:bCs/>
          <w:sz w:val="24"/>
          <w:szCs w:val="24"/>
        </w:rPr>
        <w:t>Phone: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26F99" w:rsidRPr="00C950C9">
        <w:rPr>
          <w:rFonts w:ascii="Arial" w:hAnsi="Arial" w:cs="Arial"/>
          <w:bCs/>
          <w:sz w:val="24"/>
          <w:szCs w:val="24"/>
        </w:rPr>
        <w:t xml:space="preserve">0333 </w:t>
      </w:r>
      <w:r w:rsidR="00C950C9" w:rsidRPr="00C950C9">
        <w:rPr>
          <w:rFonts w:ascii="Arial" w:hAnsi="Arial" w:cs="Arial"/>
          <w:bCs/>
          <w:sz w:val="24"/>
          <w:szCs w:val="24"/>
        </w:rPr>
        <w:t>150 3069</w:t>
      </w:r>
    </w:p>
    <w:p w14:paraId="4BD5C980" w14:textId="77777777" w:rsidR="003052AF" w:rsidRPr="00B41960" w:rsidRDefault="003052AF" w:rsidP="003052AF">
      <w:pPr>
        <w:rPr>
          <w:rFonts w:ascii="Arial" w:hAnsi="Arial" w:cs="Arial"/>
          <w:bCs/>
          <w:sz w:val="24"/>
          <w:szCs w:val="24"/>
        </w:rPr>
      </w:pPr>
      <w:r w:rsidRPr="00B41960">
        <w:rPr>
          <w:rFonts w:ascii="Arial" w:hAnsi="Arial" w:cs="Arial"/>
          <w:bCs/>
          <w:sz w:val="24"/>
          <w:szCs w:val="24"/>
        </w:rPr>
        <w:t xml:space="preserve">Email: </w:t>
      </w:r>
      <w:hyperlink r:id="rId14" w:tgtFrame="_blank" w:tooltip="mailto:mlcsu.involvement@nhs.net" w:history="1">
        <w:r w:rsidRPr="00B41960">
          <w:rPr>
            <w:rStyle w:val="Hyperlink"/>
            <w:rFonts w:ascii="Arial" w:hAnsi="Arial" w:cs="Arial"/>
            <w:sz w:val="24"/>
            <w:szCs w:val="24"/>
          </w:rPr>
          <w:t>mlcsu.involvement@nhs.net</w:t>
        </w:r>
      </w:hyperlink>
    </w:p>
    <w:p w14:paraId="754BD9FD" w14:textId="77777777" w:rsidR="001A7FCC" w:rsidRDefault="001A7FCC"/>
    <w:sectPr w:rsidR="001A7FCC">
      <w:headerReference w:type="even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3C7A" w14:textId="77777777" w:rsidR="00AB621C" w:rsidRDefault="00AB621C" w:rsidP="000A4D57">
      <w:pPr>
        <w:spacing w:after="0" w:line="240" w:lineRule="auto"/>
      </w:pPr>
      <w:r>
        <w:separator/>
      </w:r>
    </w:p>
  </w:endnote>
  <w:endnote w:type="continuationSeparator" w:id="0">
    <w:p w14:paraId="3AC2339B" w14:textId="77777777" w:rsidR="00AB621C" w:rsidRDefault="00AB621C" w:rsidP="000A4D57">
      <w:pPr>
        <w:spacing w:after="0" w:line="240" w:lineRule="auto"/>
      </w:pPr>
      <w:r>
        <w:continuationSeparator/>
      </w:r>
    </w:p>
  </w:endnote>
  <w:endnote w:type="continuationNotice" w:id="1">
    <w:p w14:paraId="62BF6188" w14:textId="77777777" w:rsidR="00AB621C" w:rsidRDefault="00AB62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79B9" w14:textId="77777777" w:rsidR="00AB621C" w:rsidRDefault="00AB621C" w:rsidP="000A4D57">
      <w:pPr>
        <w:spacing w:after="0" w:line="240" w:lineRule="auto"/>
      </w:pPr>
      <w:r>
        <w:separator/>
      </w:r>
    </w:p>
  </w:footnote>
  <w:footnote w:type="continuationSeparator" w:id="0">
    <w:p w14:paraId="6B16ED07" w14:textId="77777777" w:rsidR="00AB621C" w:rsidRDefault="00AB621C" w:rsidP="000A4D57">
      <w:pPr>
        <w:spacing w:after="0" w:line="240" w:lineRule="auto"/>
      </w:pPr>
      <w:r>
        <w:continuationSeparator/>
      </w:r>
    </w:p>
  </w:footnote>
  <w:footnote w:type="continuationNotice" w:id="1">
    <w:p w14:paraId="59CE4484" w14:textId="77777777" w:rsidR="00AB621C" w:rsidRDefault="00AB62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EB4B" w14:textId="17A70191" w:rsidR="000A4D57" w:rsidRDefault="00AB621C">
    <w:pPr>
      <w:pStyle w:val="Header"/>
    </w:pPr>
    <w:r>
      <w:rPr>
        <w:noProof/>
      </w:rPr>
      <w:pict w14:anchorId="07104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91251" o:spid="_x0000_s2052" type="#_x0000_t136" style="position:absolute;margin-left:0;margin-top:0;width:565.55pt;height:70.6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NOT FOR DISTRIB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7C44" w14:textId="4C9BD204" w:rsidR="000A4D57" w:rsidRDefault="00AB621C">
    <w:pPr>
      <w:pStyle w:val="Header"/>
    </w:pPr>
    <w:r>
      <w:rPr>
        <w:noProof/>
      </w:rPr>
      <w:pict w14:anchorId="402AFF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91250" o:spid="_x0000_s2054" type="#_x0000_t136" style="position:absolute;margin-left:0;margin-top:0;width:565.55pt;height:70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NOT FOR DISTRIBU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579"/>
    <w:multiLevelType w:val="hybridMultilevel"/>
    <w:tmpl w:val="962E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71"/>
    <w:rsid w:val="0001361B"/>
    <w:rsid w:val="00020D10"/>
    <w:rsid w:val="00054254"/>
    <w:rsid w:val="00073F30"/>
    <w:rsid w:val="00077806"/>
    <w:rsid w:val="00096168"/>
    <w:rsid w:val="000A4D57"/>
    <w:rsid w:val="000B572E"/>
    <w:rsid w:val="000C0989"/>
    <w:rsid w:val="000C2373"/>
    <w:rsid w:val="000D7D62"/>
    <w:rsid w:val="000E593C"/>
    <w:rsid w:val="000F41ED"/>
    <w:rsid w:val="000F5C78"/>
    <w:rsid w:val="001163E3"/>
    <w:rsid w:val="0012364F"/>
    <w:rsid w:val="001251F7"/>
    <w:rsid w:val="00125E0D"/>
    <w:rsid w:val="00133E81"/>
    <w:rsid w:val="001710A4"/>
    <w:rsid w:val="00177E52"/>
    <w:rsid w:val="001873BA"/>
    <w:rsid w:val="001968E3"/>
    <w:rsid w:val="001A265A"/>
    <w:rsid w:val="001A7FCC"/>
    <w:rsid w:val="001B301B"/>
    <w:rsid w:val="001B438E"/>
    <w:rsid w:val="001B69C7"/>
    <w:rsid w:val="001C1A1A"/>
    <w:rsid w:val="001D3781"/>
    <w:rsid w:val="001F2A3F"/>
    <w:rsid w:val="00205661"/>
    <w:rsid w:val="002255DF"/>
    <w:rsid w:val="00263570"/>
    <w:rsid w:val="002737E1"/>
    <w:rsid w:val="00283F07"/>
    <w:rsid w:val="002A5D40"/>
    <w:rsid w:val="002A5F08"/>
    <w:rsid w:val="002B0F59"/>
    <w:rsid w:val="002B63B9"/>
    <w:rsid w:val="002C02D8"/>
    <w:rsid w:val="002C4BCF"/>
    <w:rsid w:val="002E5F62"/>
    <w:rsid w:val="003052AF"/>
    <w:rsid w:val="0030741D"/>
    <w:rsid w:val="00325A2D"/>
    <w:rsid w:val="00331ECB"/>
    <w:rsid w:val="00337586"/>
    <w:rsid w:val="0034457C"/>
    <w:rsid w:val="00356731"/>
    <w:rsid w:val="003609FD"/>
    <w:rsid w:val="00362F06"/>
    <w:rsid w:val="00372527"/>
    <w:rsid w:val="00372D82"/>
    <w:rsid w:val="003B00A6"/>
    <w:rsid w:val="003B4A06"/>
    <w:rsid w:val="003D503E"/>
    <w:rsid w:val="003F0082"/>
    <w:rsid w:val="003F4A2C"/>
    <w:rsid w:val="00410027"/>
    <w:rsid w:val="00412554"/>
    <w:rsid w:val="0041629A"/>
    <w:rsid w:val="004165E8"/>
    <w:rsid w:val="0047454B"/>
    <w:rsid w:val="0048125D"/>
    <w:rsid w:val="00487897"/>
    <w:rsid w:val="00496B31"/>
    <w:rsid w:val="004A35A9"/>
    <w:rsid w:val="004B5EBC"/>
    <w:rsid w:val="004B6E61"/>
    <w:rsid w:val="004D2C8E"/>
    <w:rsid w:val="004D319E"/>
    <w:rsid w:val="004D36A1"/>
    <w:rsid w:val="004D63B3"/>
    <w:rsid w:val="004E189D"/>
    <w:rsid w:val="004E57C1"/>
    <w:rsid w:val="004E66B4"/>
    <w:rsid w:val="004E76F8"/>
    <w:rsid w:val="004F7BB8"/>
    <w:rsid w:val="005103D2"/>
    <w:rsid w:val="00514218"/>
    <w:rsid w:val="00536667"/>
    <w:rsid w:val="00536E7B"/>
    <w:rsid w:val="00540235"/>
    <w:rsid w:val="0055691B"/>
    <w:rsid w:val="005636CF"/>
    <w:rsid w:val="005659B2"/>
    <w:rsid w:val="005726CD"/>
    <w:rsid w:val="0057426D"/>
    <w:rsid w:val="00580953"/>
    <w:rsid w:val="00580B77"/>
    <w:rsid w:val="005A45B2"/>
    <w:rsid w:val="005C5550"/>
    <w:rsid w:val="005C797B"/>
    <w:rsid w:val="005D615F"/>
    <w:rsid w:val="005F6CF8"/>
    <w:rsid w:val="0063150A"/>
    <w:rsid w:val="006352EF"/>
    <w:rsid w:val="00645A20"/>
    <w:rsid w:val="00660D85"/>
    <w:rsid w:val="006845A6"/>
    <w:rsid w:val="006B6BF2"/>
    <w:rsid w:val="006B78B9"/>
    <w:rsid w:val="006C35E2"/>
    <w:rsid w:val="006C3C91"/>
    <w:rsid w:val="006D3DDC"/>
    <w:rsid w:val="006E1DC0"/>
    <w:rsid w:val="006F137A"/>
    <w:rsid w:val="007026FB"/>
    <w:rsid w:val="00714D89"/>
    <w:rsid w:val="00732F51"/>
    <w:rsid w:val="00750417"/>
    <w:rsid w:val="00754300"/>
    <w:rsid w:val="007661A3"/>
    <w:rsid w:val="007745E6"/>
    <w:rsid w:val="007B1CA5"/>
    <w:rsid w:val="007B424B"/>
    <w:rsid w:val="007C3AE0"/>
    <w:rsid w:val="007D58E9"/>
    <w:rsid w:val="008033E4"/>
    <w:rsid w:val="0081097D"/>
    <w:rsid w:val="00813F66"/>
    <w:rsid w:val="00835488"/>
    <w:rsid w:val="008435CC"/>
    <w:rsid w:val="0086077E"/>
    <w:rsid w:val="008702C4"/>
    <w:rsid w:val="00881129"/>
    <w:rsid w:val="008942D9"/>
    <w:rsid w:val="00896654"/>
    <w:rsid w:val="008A01DB"/>
    <w:rsid w:val="008E19F4"/>
    <w:rsid w:val="008E39EC"/>
    <w:rsid w:val="008E6437"/>
    <w:rsid w:val="008E6B21"/>
    <w:rsid w:val="008E7469"/>
    <w:rsid w:val="008F41DE"/>
    <w:rsid w:val="009101AB"/>
    <w:rsid w:val="00911E14"/>
    <w:rsid w:val="00921978"/>
    <w:rsid w:val="00962990"/>
    <w:rsid w:val="0097541E"/>
    <w:rsid w:val="009829B7"/>
    <w:rsid w:val="00994ECB"/>
    <w:rsid w:val="009B131B"/>
    <w:rsid w:val="009C4BB7"/>
    <w:rsid w:val="009D389E"/>
    <w:rsid w:val="009E4C67"/>
    <w:rsid w:val="009F1661"/>
    <w:rsid w:val="009F4480"/>
    <w:rsid w:val="009F6740"/>
    <w:rsid w:val="00A018AC"/>
    <w:rsid w:val="00A131B3"/>
    <w:rsid w:val="00A26F99"/>
    <w:rsid w:val="00A35CDD"/>
    <w:rsid w:val="00A36270"/>
    <w:rsid w:val="00A41D71"/>
    <w:rsid w:val="00A477A0"/>
    <w:rsid w:val="00A52C1A"/>
    <w:rsid w:val="00A57949"/>
    <w:rsid w:val="00A63F14"/>
    <w:rsid w:val="00A83C17"/>
    <w:rsid w:val="00A91AE3"/>
    <w:rsid w:val="00AB621C"/>
    <w:rsid w:val="00AC2C20"/>
    <w:rsid w:val="00AF3C5B"/>
    <w:rsid w:val="00AF52AD"/>
    <w:rsid w:val="00AF5B9F"/>
    <w:rsid w:val="00B05382"/>
    <w:rsid w:val="00B16501"/>
    <w:rsid w:val="00B43FFD"/>
    <w:rsid w:val="00B5162D"/>
    <w:rsid w:val="00B601D2"/>
    <w:rsid w:val="00B64229"/>
    <w:rsid w:val="00B66690"/>
    <w:rsid w:val="00B66830"/>
    <w:rsid w:val="00B67E48"/>
    <w:rsid w:val="00B71FAC"/>
    <w:rsid w:val="00B83CF2"/>
    <w:rsid w:val="00B90017"/>
    <w:rsid w:val="00BA128A"/>
    <w:rsid w:val="00BB7E70"/>
    <w:rsid w:val="00BC11C7"/>
    <w:rsid w:val="00BC5498"/>
    <w:rsid w:val="00BD24F0"/>
    <w:rsid w:val="00BF6745"/>
    <w:rsid w:val="00C00C99"/>
    <w:rsid w:val="00C3645C"/>
    <w:rsid w:val="00C4522B"/>
    <w:rsid w:val="00C6778F"/>
    <w:rsid w:val="00C70C44"/>
    <w:rsid w:val="00C94F52"/>
    <w:rsid w:val="00C950C9"/>
    <w:rsid w:val="00C96759"/>
    <w:rsid w:val="00CB1920"/>
    <w:rsid w:val="00D00B5F"/>
    <w:rsid w:val="00D35032"/>
    <w:rsid w:val="00D43CD3"/>
    <w:rsid w:val="00D507C1"/>
    <w:rsid w:val="00D602CA"/>
    <w:rsid w:val="00DB7D0C"/>
    <w:rsid w:val="00DD515D"/>
    <w:rsid w:val="00DE4FB0"/>
    <w:rsid w:val="00DF389F"/>
    <w:rsid w:val="00E02E41"/>
    <w:rsid w:val="00E05461"/>
    <w:rsid w:val="00E30327"/>
    <w:rsid w:val="00E7106F"/>
    <w:rsid w:val="00E74AE1"/>
    <w:rsid w:val="00E75289"/>
    <w:rsid w:val="00E81590"/>
    <w:rsid w:val="00E87EB9"/>
    <w:rsid w:val="00E924C3"/>
    <w:rsid w:val="00E933DA"/>
    <w:rsid w:val="00E944BE"/>
    <w:rsid w:val="00E95E4E"/>
    <w:rsid w:val="00E97698"/>
    <w:rsid w:val="00EE1567"/>
    <w:rsid w:val="00EE6F2A"/>
    <w:rsid w:val="00EF0FAF"/>
    <w:rsid w:val="00F0001C"/>
    <w:rsid w:val="00F039D1"/>
    <w:rsid w:val="00F1027C"/>
    <w:rsid w:val="00F57566"/>
    <w:rsid w:val="00F63657"/>
    <w:rsid w:val="00F71E09"/>
    <w:rsid w:val="00F732AF"/>
    <w:rsid w:val="00F94286"/>
    <w:rsid w:val="00FB4EBD"/>
    <w:rsid w:val="37B8AC93"/>
    <w:rsid w:val="3BA77CDE"/>
    <w:rsid w:val="4B9E35D2"/>
    <w:rsid w:val="5AED25D7"/>
    <w:rsid w:val="6860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48568A2"/>
  <w15:chartTrackingRefBased/>
  <w15:docId w15:val="{A0EFE188-C3CF-4D08-83C4-4643A531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41D71"/>
  </w:style>
  <w:style w:type="character" w:styleId="Hyperlink">
    <w:name w:val="Hyperlink"/>
    <w:basedOn w:val="DefaultParagraphFont"/>
    <w:uiPriority w:val="99"/>
    <w:unhideWhenUsed/>
    <w:rsid w:val="00A41D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5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9B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1A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2F06"/>
    <w:pPr>
      <w:ind w:left="720"/>
      <w:contextualSpacing/>
    </w:pPr>
  </w:style>
  <w:style w:type="paragraph" w:styleId="Revision">
    <w:name w:val="Revision"/>
    <w:hidden/>
    <w:uiPriority w:val="99"/>
    <w:semiHidden/>
    <w:rsid w:val="004812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4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D57"/>
  </w:style>
  <w:style w:type="paragraph" w:styleId="Footer">
    <w:name w:val="footer"/>
    <w:basedOn w:val="Normal"/>
    <w:link w:val="FooterChar"/>
    <w:uiPriority w:val="99"/>
    <w:unhideWhenUsed/>
    <w:rsid w:val="000A4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D57"/>
  </w:style>
  <w:style w:type="character" w:styleId="FollowedHyperlink">
    <w:name w:val="FollowedHyperlink"/>
    <w:basedOn w:val="DefaultParagraphFont"/>
    <w:uiPriority w:val="99"/>
    <w:semiHidden/>
    <w:unhideWhenUsed/>
    <w:rsid w:val="004B5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ffsstoke.icb.nhs.uk/uec-get-involv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ffsstoke.icb.nhs.uk/improving-urgent-and-emergency-care/our-strateg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urgent-emergency-care/urgent-treatment-centr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lcsu.involvemen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6803C70C50249B000B3F4542A923E" ma:contentTypeVersion="1606" ma:contentTypeDescription="Create a new document." ma:contentTypeScope="" ma:versionID="6a99e3ef5d1aea9af90a9f15069e44e1">
  <xsd:schema xmlns:xsd="http://www.w3.org/2001/XMLSchema" xmlns:xs="http://www.w3.org/2001/XMLSchema" xmlns:p="http://schemas.microsoft.com/office/2006/metadata/properties" xmlns:ns2="d06b9faf-e485-43ba-9767-f211651fe416" xmlns:ns3="31f7c2ba-4170-4718-a5ff-dddeae16ca32" targetNamespace="http://schemas.microsoft.com/office/2006/metadata/properties" ma:root="true" ma:fieldsID="d1d35a87837282a52b3f1a2109514dad" ns2:_="" ns3:_="">
    <xsd:import namespace="d06b9faf-e485-43ba-9767-f211651fe416"/>
    <xsd:import namespace="31f7c2ba-4170-4718-a5ff-dddeae16ca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VMActione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erviceoff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9faf-e485-43ba-9767-f211651fe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5f131c-f282-49ee-8324-d712b0bfdbce}" ma:internalName="TaxCatchAll" ma:showField="CatchAllData" ma:web="d06b9faf-e485-43ba-9767-f211651fe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c2ba-4170-4718-a5ff-dddeae16c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VMActioned" ma:index="21" nillable="true" ma:displayName="Voice Mail Actioned?" ma:default="N/A" ma:format="RadioButtons" ma:indexed="true" ma:internalName="VMActioned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rviceoffers" ma:index="30" nillable="true" ma:displayName="Service offers" ma:format="Dropdown" ma:internalName="Serviceoff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 support"/>
                    <xsd:enumeration value="Campaigns"/>
                    <xsd:enumeration value="Animation"/>
                    <xsd:enumeration value="Engagement"/>
                    <xsd:enumeration value="Strategic support"/>
                    <xsd:enumeration value="EDI procurement support"/>
                    <xsd:enumeration value="Digital"/>
                    <xsd:enumeration value="Website hosting"/>
                    <xsd:enumeration value="Annual report"/>
                    <xsd:enumeration value="Creative"/>
                    <xsd:enumeration value="Stakeholder mapping"/>
                    <xsd:enumeration value="Branding"/>
                    <xsd:enumeration value="Website design and build"/>
                    <xsd:enumeration value="Easy read"/>
                    <xsd:enumeration value="Media digest"/>
                    <xsd:enumeration value="Events"/>
                    <xsd:enumeration value="Filming and editing"/>
                    <xsd:enumeration value="Accessibility training"/>
                    <xsd:enumeration value="Media training"/>
                    <xsd:enumeration value="Insight"/>
                    <xsd:enumeration value="Social media support"/>
                    <xsd:enumeration value="Proofreading and editorial"/>
                    <xsd:enumeration value="Media On Call support"/>
                    <xsd:enumeration value="Translation services"/>
                    <xsd:enumeration value="Media monitoring"/>
                    <xsd:enumeration value="Social listening"/>
                    <xsd:enumeration value="Consultatio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6b9faf-e485-43ba-9767-f211651fe416" xsi:nil="true"/>
    <VMActioned xmlns="31f7c2ba-4170-4718-a5ff-dddeae16ca32">N/A</VMActioned>
    <lcf76f155ced4ddcb4097134ff3c332f xmlns="31f7c2ba-4170-4718-a5ff-dddeae16ca32">
      <Terms xmlns="http://schemas.microsoft.com/office/infopath/2007/PartnerControls"/>
    </lcf76f155ced4ddcb4097134ff3c332f>
    <_dlc_DocId xmlns="d06b9faf-e485-43ba-9767-f211651fe416">COMENG-406079406-770064</_dlc_DocId>
    <_dlc_DocIdUrl xmlns="d06b9faf-e485-43ba-9767-f211651fe416">
      <Url>https://csucloudservices.sharepoint.com/teams/comms/_layouts/15/DocIdRedir.aspx?ID=COMENG-406079406-770064</Url>
      <Description>COMENG-406079406-770064</Description>
    </_dlc_DocIdUrl>
    <Serviceoffers xmlns="31f7c2ba-4170-4718-a5ff-dddeae16ca32" xsi:nil="true"/>
  </documentManagement>
</p:properties>
</file>

<file path=customXml/itemProps1.xml><?xml version="1.0" encoding="utf-8"?>
<ds:datastoreItem xmlns:ds="http://schemas.openxmlformats.org/officeDocument/2006/customXml" ds:itemID="{7CC4D529-76A3-4049-8E55-BDB3854A2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b9faf-e485-43ba-9767-f211651fe416"/>
    <ds:schemaRef ds:uri="31f7c2ba-4170-4718-a5ff-dddeae16c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C6D31-C7E4-489C-A68F-207EDF782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63759E-95D2-46AB-A5A9-8BE733ED9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1C787-272C-42B1-A61E-8D4821C32EA8}">
  <ds:schemaRefs>
    <ds:schemaRef ds:uri="http://schemas.microsoft.com/office/2006/metadata/properties"/>
    <ds:schemaRef ds:uri="http://schemas.microsoft.com/office/infopath/2007/PartnerControls"/>
    <ds:schemaRef ds:uri="d06b9faf-e485-43ba-9767-f211651fe416"/>
    <ds:schemaRef ds:uri="31f7c2ba-4170-4718-a5ff-dddeae16ca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MacRae (MLCSU)</dc:creator>
  <cp:keywords/>
  <dc:description/>
  <cp:lastModifiedBy>Claire MacRae (ML)</cp:lastModifiedBy>
  <cp:revision>17</cp:revision>
  <dcterms:created xsi:type="dcterms:W3CDTF">2024-07-05T10:00:00Z</dcterms:created>
  <dcterms:modified xsi:type="dcterms:W3CDTF">2024-07-19T14:36:00Z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0x010100BA76803C70C50249B000B3F4542A923E</vt:lpwstr>
  </property>
  <property fmtid="{D5CDD505-2E9C-101B-9397-08002B2CF9AE}" pid="3" name="MediaServiceImageTags">
    <vt:lpwstr/>
  </property>
  <property fmtid="{D5CDD505-2E9C-101B-9397-08002B2CF9AE}" pid="4" name="_dlc_DocIdItemGuid">
    <vt:lpwstr>a66f4a8e-a8f8-4ca2-8a9c-a88ad9524629</vt:lpwstr>
  </property>
</Properties>
</file>